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9816C8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21354D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9816C8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9816C8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№0</w:t>
      </w:r>
      <w:r w:rsidR="003518BD" w:rsidRPr="009816C8">
        <w:rPr>
          <w:rFonts w:ascii="Times New Roman" w:hAnsi="Times New Roman"/>
          <w:b/>
          <w:szCs w:val="22"/>
        </w:rPr>
        <w:t>1</w:t>
      </w:r>
      <w:r w:rsidR="00385544" w:rsidRPr="009816C8">
        <w:rPr>
          <w:rFonts w:ascii="Times New Roman" w:hAnsi="Times New Roman"/>
          <w:b/>
          <w:szCs w:val="22"/>
        </w:rPr>
        <w:t>3</w:t>
      </w:r>
      <w:r w:rsidRPr="009816C8">
        <w:rPr>
          <w:rFonts w:ascii="Times New Roman" w:hAnsi="Times New Roman"/>
          <w:b/>
          <w:szCs w:val="22"/>
        </w:rPr>
        <w:t>Т-СН-2017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21354D" w:rsidRPr="009816C8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9816C8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1.Общие положения</w:t>
      </w:r>
    </w:p>
    <w:p w:rsidR="006C0C0B" w:rsidRPr="009816C8" w:rsidRDefault="006C0C0B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Pr="009816C8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Предмет закупки</w:t>
      </w:r>
      <w:r w:rsidR="003256EC" w:rsidRPr="009816C8">
        <w:rPr>
          <w:rFonts w:ascii="Times New Roman" w:hAnsi="Times New Roman"/>
          <w:b/>
          <w:sz w:val="24"/>
        </w:rPr>
        <w:t>:</w:t>
      </w:r>
      <w:r w:rsidR="002855A3" w:rsidRPr="009816C8">
        <w:rPr>
          <w:rFonts w:ascii="Times New Roman" w:hAnsi="Times New Roman"/>
          <w:b/>
          <w:sz w:val="24"/>
        </w:rPr>
        <w:t xml:space="preserve"> </w:t>
      </w:r>
    </w:p>
    <w:p w:rsidR="002855A3" w:rsidRPr="009816C8" w:rsidRDefault="002855A3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>Планшеты и аксессуары к ним</w:t>
      </w:r>
      <w:r w:rsidR="00AD7D64" w:rsidRPr="009816C8">
        <w:rPr>
          <w:rFonts w:ascii="Times New Roman" w:hAnsi="Times New Roman"/>
          <w:sz w:val="24"/>
        </w:rPr>
        <w:t xml:space="preserve"> (пр-ва </w:t>
      </w:r>
      <w:r w:rsidR="00AD7D64" w:rsidRPr="009816C8">
        <w:rPr>
          <w:rFonts w:ascii="Times New Roman" w:hAnsi="Times New Roman"/>
          <w:sz w:val="24"/>
          <w:lang w:val="en-US"/>
        </w:rPr>
        <w:t>Apple</w:t>
      </w:r>
      <w:r w:rsidR="00AD7D64" w:rsidRPr="009816C8">
        <w:rPr>
          <w:rFonts w:ascii="Times New Roman" w:hAnsi="Times New Roman"/>
          <w:sz w:val="24"/>
        </w:rPr>
        <w:t>)</w:t>
      </w:r>
      <w:r w:rsidRPr="009816C8">
        <w:rPr>
          <w:rFonts w:ascii="Times New Roman" w:hAnsi="Times New Roman"/>
          <w:sz w:val="24"/>
        </w:rPr>
        <w:t>.</w:t>
      </w:r>
    </w:p>
    <w:p w:rsidR="004645E1" w:rsidRPr="009816C8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Контрагент </w:t>
      </w:r>
      <w:r w:rsidR="004645E1" w:rsidRPr="009816C8">
        <w:rPr>
          <w:rFonts w:ascii="Times New Roman" w:hAnsi="Times New Roman"/>
          <w:sz w:val="24"/>
        </w:rPr>
        <w:t>пода</w:t>
      </w:r>
      <w:r w:rsidR="002855A3" w:rsidRPr="009816C8">
        <w:rPr>
          <w:rFonts w:ascii="Times New Roman" w:hAnsi="Times New Roman"/>
          <w:sz w:val="24"/>
        </w:rPr>
        <w:t>ет</w:t>
      </w:r>
      <w:r w:rsidR="004645E1" w:rsidRPr="009816C8">
        <w:rPr>
          <w:rFonts w:ascii="Times New Roman" w:hAnsi="Times New Roman"/>
          <w:sz w:val="24"/>
        </w:rPr>
        <w:t xml:space="preserve"> оферту на весь объем закупки МТР</w:t>
      </w:r>
      <w:r w:rsidR="00573492" w:rsidRPr="009816C8">
        <w:rPr>
          <w:rFonts w:ascii="Times New Roman" w:hAnsi="Times New Roman"/>
          <w:sz w:val="24"/>
        </w:rPr>
        <w:t>. Предоставление оферты на часть объема не допускается.</w:t>
      </w:r>
    </w:p>
    <w:p w:rsidR="006C0C0B" w:rsidRPr="009816C8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9816C8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Инициатор закупки</w:t>
      </w:r>
      <w:r w:rsidR="003256EC" w:rsidRPr="009816C8">
        <w:rPr>
          <w:rFonts w:ascii="Times New Roman" w:hAnsi="Times New Roman"/>
          <w:b/>
          <w:sz w:val="24"/>
        </w:rPr>
        <w:t>:</w:t>
      </w:r>
    </w:p>
    <w:p w:rsidR="002855A3" w:rsidRPr="009816C8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>ОАО «НГК «Славнефть»</w:t>
      </w:r>
    </w:p>
    <w:p w:rsidR="002855A3" w:rsidRPr="009816C8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Местонахождение: </w:t>
      </w:r>
      <w:r w:rsidR="00385544" w:rsidRPr="009816C8">
        <w:rPr>
          <w:rFonts w:ascii="Times New Roman" w:hAnsi="Times New Roman"/>
          <w:sz w:val="24"/>
        </w:rPr>
        <w:t>125047</w:t>
      </w:r>
      <w:r w:rsidRPr="009816C8">
        <w:rPr>
          <w:rFonts w:ascii="Times New Roman" w:hAnsi="Times New Roman"/>
          <w:sz w:val="24"/>
        </w:rPr>
        <w:t>, Россия, Моск</w:t>
      </w:r>
      <w:r w:rsidR="00385544" w:rsidRPr="009816C8">
        <w:rPr>
          <w:rFonts w:ascii="Times New Roman" w:hAnsi="Times New Roman"/>
          <w:sz w:val="24"/>
        </w:rPr>
        <w:t>ва, 4й Лесной переулок,</w:t>
      </w:r>
      <w:r w:rsidRPr="009816C8">
        <w:rPr>
          <w:rFonts w:ascii="Times New Roman" w:hAnsi="Times New Roman"/>
          <w:sz w:val="24"/>
        </w:rPr>
        <w:t xml:space="preserve"> д. </w:t>
      </w:r>
      <w:r w:rsidR="00385544" w:rsidRPr="009816C8">
        <w:rPr>
          <w:rFonts w:ascii="Times New Roman" w:hAnsi="Times New Roman"/>
          <w:sz w:val="24"/>
        </w:rPr>
        <w:t>4</w:t>
      </w:r>
    </w:p>
    <w:p w:rsidR="007D0CFA" w:rsidRPr="009816C8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>П</w:t>
      </w:r>
      <w:r w:rsidR="003256EC" w:rsidRPr="009816C8">
        <w:rPr>
          <w:rFonts w:ascii="Times New Roman" w:hAnsi="Times New Roman"/>
          <w:sz w:val="24"/>
        </w:rPr>
        <w:t xml:space="preserve">очтовый адрес: </w:t>
      </w:r>
      <w:r w:rsidR="00385544" w:rsidRPr="009816C8">
        <w:rPr>
          <w:rFonts w:ascii="Times New Roman" w:hAnsi="Times New Roman"/>
          <w:sz w:val="24"/>
        </w:rPr>
        <w:t>125047, Россия, Москва, 4й Лесной переулок, д. 4</w:t>
      </w:r>
      <w:r w:rsidR="003256EC" w:rsidRPr="009816C8">
        <w:rPr>
          <w:rFonts w:ascii="Times New Roman" w:hAnsi="Times New Roman"/>
          <w:sz w:val="24"/>
        </w:rPr>
        <w:t>.</w:t>
      </w:r>
    </w:p>
    <w:p w:rsidR="006C0C0B" w:rsidRPr="009816C8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9816C8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Грузополучатель:</w:t>
      </w:r>
    </w:p>
    <w:p w:rsidR="008A0213" w:rsidRPr="009816C8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ОАО «НГК «Славнефть» </w:t>
      </w:r>
    </w:p>
    <w:p w:rsidR="00844C70" w:rsidRPr="009816C8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Местонахождение: </w:t>
      </w:r>
      <w:r w:rsidR="00385544" w:rsidRPr="009816C8">
        <w:rPr>
          <w:rFonts w:ascii="Times New Roman" w:hAnsi="Times New Roman"/>
          <w:sz w:val="24"/>
        </w:rPr>
        <w:t>125047, Россия, Москва, 4й Лесной переулок, д. 4</w:t>
      </w:r>
    </w:p>
    <w:p w:rsidR="006C0C0B" w:rsidRPr="009816C8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Pr="009816C8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Плановые сроки поставки товара</w:t>
      </w:r>
    </w:p>
    <w:p w:rsidR="00C0570A" w:rsidRPr="009816C8" w:rsidRDefault="00A310F6" w:rsidP="00823F7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>Ноябрь</w:t>
      </w:r>
      <w:r w:rsidR="00823F78" w:rsidRPr="009816C8">
        <w:rPr>
          <w:rFonts w:ascii="Times New Roman" w:hAnsi="Times New Roman"/>
          <w:sz w:val="24"/>
        </w:rPr>
        <w:t xml:space="preserve"> 2017 года.</w:t>
      </w:r>
    </w:p>
    <w:p w:rsidR="00536D61" w:rsidRPr="009816C8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2. Требования к предмету закупки</w:t>
      </w:r>
    </w:p>
    <w:p w:rsidR="0021354D" w:rsidRPr="009816C8" w:rsidRDefault="0021354D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5347"/>
        <w:gridCol w:w="1733"/>
        <w:gridCol w:w="1435"/>
        <w:gridCol w:w="670"/>
      </w:tblGrid>
      <w:tr w:rsidR="00C60E82" w:rsidRPr="009816C8" w:rsidTr="0021354D">
        <w:trPr>
          <w:trHeight w:val="910"/>
          <w:tblHeader/>
        </w:trPr>
        <w:tc>
          <w:tcPr>
            <w:tcW w:w="271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753" w:type="pct"/>
            <w:shd w:val="clear" w:color="auto" w:fill="D9D9D9"/>
            <w:vAlign w:val="center"/>
            <w:hideMark/>
          </w:tcPr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92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keepNext/>
              <w:tabs>
                <w:tab w:val="left" w:pos="1113"/>
              </w:tabs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739" w:type="pct"/>
            <w:shd w:val="clear" w:color="auto" w:fill="D9D9D9"/>
            <w:vAlign w:val="center"/>
            <w:hideMark/>
          </w:tcPr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345" w:type="pct"/>
            <w:shd w:val="clear" w:color="auto" w:fill="D9D9D9"/>
            <w:vAlign w:val="center"/>
            <w:hideMark/>
          </w:tcPr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  <w:p w:rsidR="00C60E82" w:rsidRPr="009816C8" w:rsidRDefault="00C60E82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шт.</w:t>
            </w:r>
          </w:p>
        </w:tc>
      </w:tr>
      <w:tr w:rsidR="00C60E82" w:rsidRPr="009816C8" w:rsidTr="0021354D">
        <w:trPr>
          <w:trHeight w:val="164"/>
          <w:tblHeader/>
        </w:trPr>
        <w:tc>
          <w:tcPr>
            <w:tcW w:w="271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753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92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39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45" w:type="pct"/>
            <w:shd w:val="clear" w:color="auto" w:fill="D9D9D9"/>
            <w:vAlign w:val="center"/>
          </w:tcPr>
          <w:p w:rsidR="00C60E82" w:rsidRPr="009816C8" w:rsidRDefault="00C60E82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C60E82" w:rsidRPr="009816C8" w:rsidTr="0021354D">
        <w:trPr>
          <w:trHeight w:val="164"/>
        </w:trPr>
        <w:tc>
          <w:tcPr>
            <w:tcW w:w="271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C60E82" w:rsidRPr="009816C8" w:rsidRDefault="00C60E82" w:rsidP="00C60E82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iPad Pro 10,5 дюйма, Wi-Fi + Cellular, 256 ГБ, «серый космос»</w:t>
            </w:r>
          </w:p>
        </w:tc>
        <w:tc>
          <w:tcPr>
            <w:tcW w:w="892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>Apple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MPHG2RU/A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C60E82" w:rsidRPr="009816C8" w:rsidTr="0021354D">
        <w:trPr>
          <w:trHeight w:val="196"/>
        </w:trPr>
        <w:tc>
          <w:tcPr>
            <w:tcW w:w="271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C60E82" w:rsidRPr="009816C8" w:rsidRDefault="00C60E82" w:rsidP="00C60E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Apple Pencil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iPad Pro</w:t>
            </w:r>
          </w:p>
        </w:tc>
        <w:tc>
          <w:tcPr>
            <w:tcW w:w="892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>Apple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MK0C2ZM/A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C60E82" w:rsidRPr="009816C8" w:rsidTr="0021354D">
        <w:trPr>
          <w:trHeight w:val="196"/>
        </w:trPr>
        <w:tc>
          <w:tcPr>
            <w:tcW w:w="271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C60E82" w:rsidRPr="009816C8" w:rsidRDefault="00C60E82" w:rsidP="00C60E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Обложка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Smart Cover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iPad Pro 10,5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дюйма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угольно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серый</w:t>
            </w: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цвет</w:t>
            </w:r>
          </w:p>
        </w:tc>
        <w:tc>
          <w:tcPr>
            <w:tcW w:w="892" w:type="pct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sz w:val="20"/>
                <w:szCs w:val="20"/>
                <w:lang w:val="en-US"/>
              </w:rPr>
              <w:t>Apple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MQ082ZM/A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C60E82" w:rsidRPr="009816C8" w:rsidRDefault="00C60E82" w:rsidP="00C60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747D00" w:rsidRPr="009816C8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 xml:space="preserve">3. </w:t>
      </w:r>
      <w:r w:rsidR="006A30A0" w:rsidRPr="009816C8">
        <w:rPr>
          <w:rFonts w:ascii="Times New Roman" w:hAnsi="Times New Roman"/>
          <w:b/>
          <w:sz w:val="24"/>
        </w:rPr>
        <w:t>Т</w:t>
      </w:r>
      <w:r w:rsidR="004645E1" w:rsidRPr="009816C8">
        <w:rPr>
          <w:rFonts w:ascii="Times New Roman" w:hAnsi="Times New Roman"/>
          <w:b/>
          <w:sz w:val="24"/>
        </w:rPr>
        <w:t>ребования к поставке МТР</w:t>
      </w:r>
    </w:p>
    <w:p w:rsidR="0021354D" w:rsidRPr="009816C8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386"/>
        <w:gridCol w:w="3386"/>
        <w:gridCol w:w="958"/>
        <w:gridCol w:w="1309"/>
      </w:tblGrid>
      <w:tr w:rsidR="00AD7D64" w:rsidRPr="009816C8" w:rsidTr="0021354D">
        <w:trPr>
          <w:trHeight w:val="300"/>
          <w:tblHeader/>
        </w:trPr>
        <w:tc>
          <w:tcPr>
            <w:tcW w:w="368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65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65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15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588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9816C8" w:rsidTr="0021354D">
        <w:trPr>
          <w:trHeight w:val="300"/>
          <w:tblHeader/>
        </w:trPr>
        <w:tc>
          <w:tcPr>
            <w:tcW w:w="368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65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65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5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9816C8" w:rsidTr="0021354D">
        <w:trPr>
          <w:trHeight w:val="164"/>
          <w:tblHeader/>
        </w:trPr>
        <w:tc>
          <w:tcPr>
            <w:tcW w:w="368" w:type="pct"/>
            <w:shd w:val="clear" w:color="auto" w:fill="D9D9D9"/>
            <w:noWrap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65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65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15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88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9816C8" w:rsidTr="0021354D">
        <w:trPr>
          <w:trHeight w:val="2026"/>
        </w:trPr>
        <w:tc>
          <w:tcPr>
            <w:tcW w:w="368" w:type="pct"/>
            <w:shd w:val="clear" w:color="auto" w:fill="auto"/>
            <w:noWrap/>
            <w:hideMark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5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Поставляемый товар должен быть произведенным на предприятиях указанного в заявке производителя или уполномоченных производителем предприятиях</w:t>
            </w:r>
          </w:p>
        </w:tc>
        <w:tc>
          <w:tcPr>
            <w:tcW w:w="1765" w:type="pct"/>
            <w:shd w:val="clear" w:color="auto" w:fill="auto"/>
          </w:tcPr>
          <w:p w:rsidR="00AD7D64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Заверенные Контрагентом</w:t>
            </w:r>
            <w:r w:rsidR="0021354D">
              <w:rPr>
                <w:rFonts w:ascii="Times New Roman" w:hAnsi="Times New Roman"/>
                <w:sz w:val="20"/>
                <w:szCs w:val="20"/>
              </w:rPr>
              <w:t>: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 xml:space="preserve"> копи</w:t>
            </w:r>
            <w:r w:rsidR="0021354D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свидетельства о предоставлении ему прав официального торгового представителя</w:t>
            </w:r>
            <w:r w:rsidR="009816C8" w:rsidRPr="009816C8">
              <w:rPr>
                <w:rFonts w:ascii="Times New Roman" w:hAnsi="Times New Roman"/>
                <w:sz w:val="20"/>
                <w:szCs w:val="20"/>
              </w:rPr>
              <w:t xml:space="preserve"> или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 xml:space="preserve"> копия договора п</w:t>
            </w:r>
            <w:r w:rsidR="009816C8" w:rsidRPr="009816C8">
              <w:rPr>
                <w:rFonts w:ascii="Times New Roman" w:hAnsi="Times New Roman"/>
                <w:sz w:val="20"/>
                <w:szCs w:val="20"/>
              </w:rPr>
              <w:t>оставки с заводом-изготовителем или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 xml:space="preserve"> копия гарантийного письма изготовителя</w:t>
            </w:r>
            <w:r w:rsidR="009816C8" w:rsidRPr="009816C8">
              <w:rPr>
                <w:rFonts w:ascii="Times New Roman" w:hAnsi="Times New Roman"/>
                <w:sz w:val="20"/>
                <w:szCs w:val="20"/>
              </w:rPr>
              <w:t xml:space="preserve"> или сертификат соответствия</w:t>
            </w:r>
          </w:p>
        </w:tc>
        <w:tc>
          <w:tcPr>
            <w:tcW w:w="515" w:type="pct"/>
            <w:shd w:val="clear" w:color="000000" w:fill="FFFFFF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9816C8" w:rsidTr="0021354D">
        <w:trPr>
          <w:trHeight w:val="1117"/>
        </w:trPr>
        <w:tc>
          <w:tcPr>
            <w:tcW w:w="368" w:type="pct"/>
            <w:shd w:val="clear" w:color="auto" w:fill="auto"/>
            <w:noWrap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5" w:type="pct"/>
            <w:shd w:val="clear" w:color="auto" w:fill="auto"/>
          </w:tcPr>
          <w:p w:rsidR="0021354D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Поставляемый товар должен строго соответствовать заявленным артикулам по каталогу производителя</w:t>
            </w:r>
          </w:p>
        </w:tc>
        <w:tc>
          <w:tcPr>
            <w:tcW w:w="1765" w:type="pct"/>
            <w:shd w:val="clear" w:color="auto" w:fill="auto"/>
          </w:tcPr>
          <w:p w:rsidR="00AD7D64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15" w:type="pct"/>
            <w:shd w:val="clear" w:color="000000" w:fill="FFFFFF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17506" w:rsidRPr="009816C8" w:rsidTr="0021354D">
        <w:trPr>
          <w:trHeight w:val="1133"/>
        </w:trPr>
        <w:tc>
          <w:tcPr>
            <w:tcW w:w="368" w:type="pct"/>
            <w:shd w:val="clear" w:color="auto" w:fill="auto"/>
            <w:noWrap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Поставляемый товар должен быть изготовлен не ранее второго квартала 2017 года и быть не бывшим в употреблении.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15" w:type="pct"/>
            <w:shd w:val="clear" w:color="000000" w:fill="FFFFFF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17506" w:rsidRPr="009816C8" w:rsidTr="0021354D">
        <w:trPr>
          <w:trHeight w:val="1121"/>
        </w:trPr>
        <w:tc>
          <w:tcPr>
            <w:tcW w:w="368" w:type="pct"/>
            <w:shd w:val="clear" w:color="auto" w:fill="auto"/>
            <w:noWrap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15" w:type="pct"/>
            <w:shd w:val="clear" w:color="000000" w:fill="FFFFFF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9816C8" w:rsidTr="0021354D">
        <w:trPr>
          <w:trHeight w:val="1123"/>
        </w:trPr>
        <w:tc>
          <w:tcPr>
            <w:tcW w:w="368" w:type="pct"/>
            <w:shd w:val="clear" w:color="auto" w:fill="auto"/>
            <w:noWrap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65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765" w:type="pct"/>
            <w:shd w:val="clear" w:color="auto" w:fill="auto"/>
          </w:tcPr>
          <w:p w:rsidR="00AD7D64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515" w:type="pct"/>
            <w:shd w:val="clear" w:color="000000" w:fill="FFFFFF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17506" w:rsidRPr="009816C8" w:rsidTr="0021354D">
        <w:trPr>
          <w:trHeight w:val="1409"/>
        </w:trPr>
        <w:tc>
          <w:tcPr>
            <w:tcW w:w="368" w:type="pct"/>
            <w:shd w:val="clear" w:color="auto" w:fill="auto"/>
            <w:noWrap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15" w:type="pct"/>
            <w:shd w:val="clear" w:color="000000" w:fill="FFFFFF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17506" w:rsidRPr="009816C8" w:rsidTr="0021354D">
        <w:trPr>
          <w:trHeight w:val="2110"/>
        </w:trPr>
        <w:tc>
          <w:tcPr>
            <w:tcW w:w="368" w:type="pct"/>
            <w:shd w:val="clear" w:color="auto" w:fill="auto"/>
            <w:noWrap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65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15" w:type="pct"/>
            <w:shd w:val="clear" w:color="000000" w:fill="FFFFFF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588" w:type="pct"/>
            <w:shd w:val="clear" w:color="auto" w:fill="auto"/>
          </w:tcPr>
          <w:p w:rsidR="00617506" w:rsidRPr="009816C8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4645E1" w:rsidRDefault="006C0C0B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4</w:t>
      </w:r>
      <w:r w:rsidR="004645E1" w:rsidRPr="009816C8">
        <w:rPr>
          <w:rFonts w:ascii="Times New Roman" w:hAnsi="Times New Roman"/>
          <w:b/>
          <w:sz w:val="24"/>
        </w:rPr>
        <w:t>. Требования к контрагенту</w:t>
      </w:r>
    </w:p>
    <w:p w:rsidR="0021354D" w:rsidRPr="009816C8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386"/>
        <w:gridCol w:w="3184"/>
        <w:gridCol w:w="1176"/>
        <w:gridCol w:w="1417"/>
      </w:tblGrid>
      <w:tr w:rsidR="00A11D40" w:rsidRPr="009816C8" w:rsidTr="0021354D">
        <w:trPr>
          <w:trHeight w:val="300"/>
          <w:tblHeader/>
        </w:trPr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1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0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9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63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9816C8" w:rsidTr="0021354D">
        <w:trPr>
          <w:trHeight w:val="350"/>
          <w:tblHeader/>
        </w:trPr>
        <w:tc>
          <w:tcPr>
            <w:tcW w:w="35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9816C8" w:rsidTr="0021354D">
        <w:trPr>
          <w:trHeight w:val="164"/>
          <w:tblHeader/>
        </w:trPr>
        <w:tc>
          <w:tcPr>
            <w:tcW w:w="353" w:type="pct"/>
            <w:shd w:val="clear" w:color="auto" w:fill="D9D9D9" w:themeFill="background1" w:themeFillShade="D9"/>
            <w:noWrap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13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9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31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9816C8" w:rsidTr="0021354D">
        <w:trPr>
          <w:trHeight w:val="2168"/>
          <w:tblHeader/>
        </w:trPr>
        <w:tc>
          <w:tcPr>
            <w:tcW w:w="353" w:type="pct"/>
            <w:shd w:val="clear" w:color="auto" w:fill="auto"/>
            <w:noWrap/>
          </w:tcPr>
          <w:p w:rsidR="00AD7D64" w:rsidRPr="009816C8" w:rsidRDefault="00AD7D64" w:rsidP="0021354D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13" w:type="pct"/>
            <w:shd w:val="clear" w:color="auto" w:fill="auto"/>
          </w:tcPr>
          <w:p w:rsidR="00AD7D64" w:rsidRPr="009816C8" w:rsidRDefault="00637804" w:rsidP="0021354D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9816C8">
              <w:rPr>
                <w:iCs/>
                <w:sz w:val="20"/>
                <w:szCs w:val="20"/>
              </w:rPr>
              <w:t>Н</w:t>
            </w:r>
            <w:r w:rsidR="00AD7D64" w:rsidRPr="009816C8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9816C8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9816C8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9816C8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9816C8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709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 ОАО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493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31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9816C8" w:rsidTr="0021354D">
        <w:trPr>
          <w:trHeight w:val="2114"/>
          <w:tblHeader/>
        </w:trPr>
        <w:tc>
          <w:tcPr>
            <w:tcW w:w="353" w:type="pct"/>
            <w:shd w:val="clear" w:color="auto" w:fill="auto"/>
            <w:noWrap/>
          </w:tcPr>
          <w:p w:rsidR="00AD7D64" w:rsidRPr="009816C8" w:rsidRDefault="00AD7D64" w:rsidP="0021354D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813" w:type="pct"/>
            <w:shd w:val="clear" w:color="auto" w:fill="auto"/>
          </w:tcPr>
          <w:p w:rsidR="00AD7D64" w:rsidRPr="009816C8" w:rsidRDefault="00AD7D64" w:rsidP="0021354D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9816C8">
              <w:rPr>
                <w:kern w:val="24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709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493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31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Pr="009816C8" w:rsidRDefault="004645E1" w:rsidP="004645E1">
      <w:pPr>
        <w:spacing w:before="0"/>
        <w:jc w:val="both"/>
        <w:rPr>
          <w:rFonts w:ascii="Times New Roman" w:hAnsi="Times New Roman"/>
        </w:rPr>
      </w:pPr>
    </w:p>
    <w:p w:rsidR="00870379" w:rsidRPr="009816C8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870379" w:rsidRPr="009816C8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870379" w:rsidRPr="009816C8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870379" w:rsidRPr="009816C8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73"/>
        <w:gridCol w:w="239"/>
        <w:gridCol w:w="1937"/>
        <w:gridCol w:w="239"/>
        <w:gridCol w:w="1470"/>
        <w:gridCol w:w="239"/>
        <w:gridCol w:w="2715"/>
      </w:tblGrid>
      <w:tr w:rsidR="00870379" w:rsidRPr="009816C8" w:rsidTr="00F11FB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left="-426" w:firstLine="0"/>
              <w:jc w:val="center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И. о. начальника Департамента ИТАТ</w:t>
            </w:r>
          </w:p>
          <w:p w:rsidR="00870379" w:rsidRPr="009816C8" w:rsidRDefault="00870379" w:rsidP="00F11FB3">
            <w:pPr>
              <w:pStyle w:val="ConsPlusNormal"/>
              <w:widowControl/>
              <w:ind w:left="-426" w:firstLine="0"/>
              <w:jc w:val="center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«     »</w:t>
            </w:r>
            <w:r w:rsidRPr="009816C8">
              <w:rPr>
                <w:sz w:val="24"/>
                <w:szCs w:val="24"/>
              </w:rPr>
              <w:tab/>
            </w:r>
            <w:r w:rsidRPr="009816C8">
              <w:rPr>
                <w:sz w:val="24"/>
                <w:szCs w:val="24"/>
              </w:rPr>
              <w:tab/>
              <w:t xml:space="preserve"> 2017</w:t>
            </w:r>
            <w:r w:rsidR="0006271B" w:rsidRPr="009816C8">
              <w:rPr>
                <w:sz w:val="24"/>
                <w:szCs w:val="24"/>
              </w:rPr>
              <w:t xml:space="preserve"> </w:t>
            </w:r>
            <w:r w:rsidRPr="009816C8">
              <w:rPr>
                <w:sz w:val="24"/>
                <w:szCs w:val="24"/>
              </w:rPr>
              <w:t>г.</w:t>
            </w:r>
          </w:p>
        </w:tc>
      </w:tr>
      <w:tr w:rsidR="00870379" w:rsidRPr="009816C8" w:rsidTr="00F11FB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F11FB3">
            <w:pPr>
              <w:pStyle w:val="af9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F11FB3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F11FB3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(ф.и.о.)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F11FB3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F11FB3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(дата)</w:t>
            </w:r>
          </w:p>
        </w:tc>
      </w:tr>
    </w:tbl>
    <w:p w:rsidR="004645E1" w:rsidRPr="009816C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sectPr w:rsidR="004645E1" w:rsidRPr="009816C8" w:rsidSect="00A11D40">
      <w:footerReference w:type="default" r:id="rId9"/>
      <w:pgSz w:w="11906" w:h="16838" w:code="9"/>
      <w:pgMar w:top="993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090" w:rsidRDefault="00531090">
      <w:r>
        <w:separator/>
      </w:r>
    </w:p>
  </w:endnote>
  <w:endnote w:type="continuationSeparator" w:id="0">
    <w:p w:rsidR="00531090" w:rsidRDefault="0053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510892"/>
      <w:docPartObj>
        <w:docPartGallery w:val="Page Numbers (Bottom of Page)"/>
        <w:docPartUnique/>
      </w:docPartObj>
    </w:sdtPr>
    <w:sdtEndPr/>
    <w:sdtContent>
      <w:p w:rsidR="009816C8" w:rsidRDefault="009816C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090">
          <w:rPr>
            <w:noProof/>
          </w:rPr>
          <w:t>1</w:t>
        </w:r>
        <w:r>
          <w:fldChar w:fldCharType="end"/>
        </w:r>
      </w:p>
    </w:sdtContent>
  </w:sdt>
  <w:p w:rsidR="009816C8" w:rsidRDefault="009816C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090" w:rsidRDefault="00531090">
      <w:r>
        <w:separator/>
      </w:r>
    </w:p>
  </w:footnote>
  <w:footnote w:type="continuationSeparator" w:id="0">
    <w:p w:rsidR="00531090" w:rsidRDefault="00531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5E16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050E7"/>
  <w15:docId w15:val="{E32AF084-9D46-4117-818E-E0A6BD79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C67B5-5B44-4C2B-8EE8-C05142E1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4</cp:revision>
  <cp:lastPrinted>2017-09-20T14:34:00Z</cp:lastPrinted>
  <dcterms:created xsi:type="dcterms:W3CDTF">2017-09-21T10:19:00Z</dcterms:created>
  <dcterms:modified xsi:type="dcterms:W3CDTF">2017-09-21T10:57:00Z</dcterms:modified>
</cp:coreProperties>
</file>